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9116" w14:textId="57C73C2F" w:rsidR="00724864" w:rsidRDefault="003B79CC" w:rsidP="00724864">
      <w:pPr>
        <w:spacing w:line="0" w:lineRule="atLeast"/>
        <w:jc w:val="center"/>
        <w:rPr>
          <w:rFonts w:ascii="Arial Black" w:eastAsia="微軟正黑體" w:hAnsi="Arial Black"/>
          <w:b/>
          <w:color w:val="212180"/>
          <w:sz w:val="52"/>
          <w:szCs w:val="56"/>
        </w:rPr>
      </w:pPr>
      <w:r w:rsidRPr="0004360C">
        <w:rPr>
          <w:rFonts w:ascii="Arial Black" w:eastAsia="微軟正黑體" w:hAnsi="Arial Black"/>
          <w:b/>
          <w:color w:val="212180"/>
          <w:sz w:val="52"/>
          <w:szCs w:val="56"/>
        </w:rPr>
        <w:t>202</w:t>
      </w:r>
      <w:r w:rsidR="009E22ED" w:rsidRPr="0004360C">
        <w:rPr>
          <w:rFonts w:ascii="Arial Black" w:eastAsia="微軟正黑體" w:hAnsi="Arial Black"/>
          <w:b/>
          <w:color w:val="212180"/>
          <w:sz w:val="52"/>
          <w:szCs w:val="56"/>
        </w:rPr>
        <w:t>5</w:t>
      </w:r>
      <w:r w:rsidR="00AB6BF4">
        <w:rPr>
          <w:rFonts w:ascii="Arial Black" w:eastAsia="微軟正黑體" w:hAnsi="Arial Black" w:hint="eastAsia"/>
          <w:b/>
          <w:color w:val="212180"/>
          <w:sz w:val="52"/>
          <w:szCs w:val="56"/>
        </w:rPr>
        <w:t>雙證</w:t>
      </w:r>
      <w:r w:rsidR="00AB6BF4" w:rsidRPr="00724864">
        <w:rPr>
          <w:rFonts w:ascii="Arial Black" w:eastAsia="微軟正黑體" w:hAnsi="Arial Black" w:hint="eastAsia"/>
          <w:b/>
          <w:color w:val="212180"/>
          <w:sz w:val="52"/>
          <w:szCs w:val="56"/>
        </w:rPr>
        <w:t>輔導培訓班</w:t>
      </w:r>
    </w:p>
    <w:p w14:paraId="23F20238" w14:textId="2CA56B0D" w:rsidR="003B79CC" w:rsidRPr="00125A89" w:rsidRDefault="00A84BF1" w:rsidP="00724864">
      <w:pPr>
        <w:spacing w:line="0" w:lineRule="atLeast"/>
        <w:jc w:val="center"/>
        <w:rPr>
          <w:rFonts w:ascii="Arial Black" w:eastAsia="微軟正黑體" w:hAnsi="Arial Black"/>
          <w:b/>
          <w:color w:val="212180"/>
          <w:sz w:val="52"/>
          <w:szCs w:val="56"/>
        </w:rPr>
      </w:pPr>
      <w:proofErr w:type="spellStart"/>
      <w:r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iPAS</w:t>
      </w:r>
      <w:proofErr w:type="spellEnd"/>
      <w:proofErr w:type="gramStart"/>
      <w:r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淨零碳</w:t>
      </w:r>
      <w:proofErr w:type="gramEnd"/>
      <w:r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規劃管理師</w:t>
      </w:r>
      <w:r w:rsidR="00724864"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、</w:t>
      </w:r>
      <w:r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美國</w:t>
      </w:r>
      <w:r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ESG</w:t>
      </w:r>
      <w:r w:rsidR="00724864"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永續發展</w:t>
      </w:r>
      <w:r w:rsidR="00C92265" w:rsidRPr="00C92265">
        <w:rPr>
          <w:rFonts w:ascii="Arial Black" w:eastAsia="微軟正黑體" w:hAnsi="Arial Black" w:hint="eastAsia"/>
          <w:b/>
          <w:color w:val="212180"/>
          <w:sz w:val="48"/>
          <w:szCs w:val="52"/>
        </w:rPr>
        <w:t>證書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8632A4" w14:paraId="2106CEB1" w14:textId="77777777" w:rsidTr="000E6FF0">
        <w:tc>
          <w:tcPr>
            <w:tcW w:w="10828" w:type="dxa"/>
          </w:tcPr>
          <w:p w14:paraId="1D2A2EFF" w14:textId="474125CB" w:rsidR="008632A4" w:rsidRPr="00C221A5" w:rsidRDefault="008632A4" w:rsidP="00C221A5">
            <w:pPr>
              <w:adjustRightInd w:val="0"/>
              <w:snapToGrid w:val="0"/>
              <w:spacing w:line="0" w:lineRule="atLeast"/>
              <w:rPr>
                <w:rFonts w:ascii="Arial Black" w:eastAsia="微軟正黑體" w:hAnsi="Arial Black"/>
                <w:b/>
                <w:color w:val="000000" w:themeColor="text1"/>
                <w:spacing w:val="16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※</w:t>
            </w:r>
            <w:r w:rsidR="00724864"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授課</w:t>
            </w:r>
            <w:r w:rsidR="00E81A19" w:rsidRPr="00C221A5">
              <w:rPr>
                <w:rFonts w:ascii="Arial Black" w:eastAsia="微軟正黑體" w:hAnsi="Arial Black"/>
                <w:b/>
                <w:color w:val="000000" w:themeColor="text1"/>
                <w:spacing w:val="16"/>
                <w:w w:val="105"/>
                <w:sz w:val="32"/>
                <w:szCs w:val="32"/>
              </w:rPr>
              <w:t>日期</w:t>
            </w:r>
            <w:r w:rsidRPr="00C221A5">
              <w:rPr>
                <w:rFonts w:ascii="Arial Black" w:eastAsia="微軟正黑體" w:hAnsi="Arial Black"/>
                <w:b/>
                <w:color w:val="000000" w:themeColor="text1"/>
                <w:spacing w:val="16"/>
                <w:w w:val="105"/>
                <w:sz w:val="32"/>
                <w:szCs w:val="32"/>
              </w:rPr>
              <w:t>：</w:t>
            </w:r>
          </w:p>
          <w:p w14:paraId="211323D8" w14:textId="77777777" w:rsidR="008632A4" w:rsidRPr="00C221A5" w:rsidRDefault="00C311B6" w:rsidP="00C221A5">
            <w:pPr>
              <w:adjustRightInd w:val="0"/>
              <w:snapToGrid w:val="0"/>
              <w:spacing w:line="0" w:lineRule="atLeast"/>
              <w:ind w:leftChars="177" w:left="425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09/20(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六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、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09/27(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六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  <w:r w:rsidR="00724864" w:rsidRPr="00C221A5">
              <w:rPr>
                <w:rFonts w:ascii="微軟正黑體" w:eastAsia="微軟正黑體" w:hAnsi="微軟正黑體" w:hint="eastAsia"/>
                <w:b/>
                <w:color w:val="0000FF"/>
                <w:w w:val="105"/>
                <w:sz w:val="32"/>
                <w:szCs w:val="32"/>
              </w:rPr>
              <w:t>、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10/18(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六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、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10/19(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日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  <w:r w:rsidRPr="00C221A5">
              <w:rPr>
                <w:rFonts w:ascii="微軟正黑體" w:eastAsia="微軟正黑體" w:hAnsi="微軟正黑體"/>
                <w:b/>
                <w:color w:val="0000FF"/>
                <w:w w:val="105"/>
                <w:sz w:val="32"/>
                <w:szCs w:val="32"/>
              </w:rPr>
              <w:br/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09:00 ~ 17:00</w:t>
            </w:r>
            <w:r w:rsidR="00D96D0D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午休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1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小時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</w:p>
          <w:p w14:paraId="06FC8855" w14:textId="28818420" w:rsidR="00C221A5" w:rsidRPr="00C221A5" w:rsidRDefault="00C221A5" w:rsidP="00C221A5">
            <w:pPr>
              <w:adjustRightInd w:val="0"/>
              <w:snapToGrid w:val="0"/>
              <w:spacing w:line="0" w:lineRule="atLeast"/>
              <w:rPr>
                <w:rFonts w:ascii="Arial Black" w:eastAsia="微軟正黑體" w:hAnsi="Arial Black" w:hint="eastAsia"/>
                <w:b/>
                <w:color w:val="000000" w:themeColor="text1"/>
                <w:spacing w:val="16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※</w:t>
            </w:r>
            <w:r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考試</w:t>
            </w:r>
            <w:r w:rsidRPr="00C221A5">
              <w:rPr>
                <w:rFonts w:ascii="Arial Black" w:eastAsia="微軟正黑體" w:hAnsi="Arial Black"/>
                <w:b/>
                <w:color w:val="000000" w:themeColor="text1"/>
                <w:spacing w:val="16"/>
                <w:w w:val="105"/>
                <w:sz w:val="32"/>
                <w:szCs w:val="32"/>
              </w:rPr>
              <w:t>日期：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11 / 01 (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六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)</w:t>
            </w:r>
          </w:p>
        </w:tc>
      </w:tr>
      <w:tr w:rsidR="009E151B" w:rsidRPr="009D5479" w14:paraId="2DD47617" w14:textId="77777777" w:rsidTr="000E6FF0">
        <w:tc>
          <w:tcPr>
            <w:tcW w:w="10828" w:type="dxa"/>
          </w:tcPr>
          <w:p w14:paraId="13CA70D5" w14:textId="1234CF62" w:rsidR="009E151B" w:rsidRPr="00C221A5" w:rsidRDefault="00FF1021" w:rsidP="00C221A5">
            <w:pPr>
              <w:adjustRightInd w:val="0"/>
              <w:snapToGrid w:val="0"/>
              <w:spacing w:line="0" w:lineRule="atLeast"/>
              <w:jc w:val="both"/>
              <w:rPr>
                <w:rFonts w:ascii="Arial Black" w:eastAsia="微軟正黑體" w:hAnsi="Arial Black"/>
                <w:b/>
                <w:color w:val="002060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※</w:t>
            </w:r>
            <w:r w:rsidR="00AB6BF4"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授課</w:t>
            </w:r>
            <w:r w:rsidR="009E151B"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講師：</w:t>
            </w:r>
          </w:p>
          <w:p w14:paraId="1919EE8A" w14:textId="0D78C4EC" w:rsidR="000328E7" w:rsidRPr="00C221A5" w:rsidRDefault="009E151B" w:rsidP="00C221A5">
            <w:pPr>
              <w:adjustRightInd w:val="0"/>
              <w:snapToGrid w:val="0"/>
              <w:spacing w:line="0" w:lineRule="atLeast"/>
              <w:ind w:leftChars="177" w:left="425"/>
              <w:jc w:val="both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蔣銘源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助理教授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、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顏煜唐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博士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(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業師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</w:p>
          <w:p w14:paraId="6F3B362D" w14:textId="2913456E" w:rsidR="00AB6BF4" w:rsidRPr="00C221A5" w:rsidRDefault="00AB6BF4" w:rsidP="00C221A5">
            <w:pPr>
              <w:adjustRightInd w:val="0"/>
              <w:snapToGrid w:val="0"/>
              <w:spacing w:line="0" w:lineRule="atLeast"/>
              <w:jc w:val="both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※協同講師：</w:t>
            </w:r>
          </w:p>
          <w:p w14:paraId="0E9584F2" w14:textId="6A64C969" w:rsidR="000328E7" w:rsidRPr="00C221A5" w:rsidRDefault="00205C5E" w:rsidP="00C221A5">
            <w:pPr>
              <w:adjustRightInd w:val="0"/>
              <w:snapToGrid w:val="0"/>
              <w:spacing w:line="0" w:lineRule="atLeast"/>
              <w:ind w:leftChars="177" w:left="425"/>
              <w:jc w:val="both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陳皓隆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 xml:space="preserve"> 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副教授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、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曹文昌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助理教授、楊志豪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助理教授、</w:t>
            </w:r>
            <w:r w:rsidR="00C221A5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侯博倫</w:t>
            </w:r>
            <w:r w:rsidR="00C221A5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 xml:space="preserve"> </w:t>
            </w:r>
            <w:r w:rsidR="00C221A5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助理教授</w:t>
            </w:r>
            <w:r w:rsidR="00C221A5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、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鄭朝元</w:t>
            </w:r>
            <w:r w:rsidR="000328E7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 xml:space="preserve"> 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研究員</w:t>
            </w:r>
          </w:p>
          <w:p w14:paraId="5D53D3A7" w14:textId="13A67C1B" w:rsidR="009E151B" w:rsidRPr="00C221A5" w:rsidRDefault="009E151B" w:rsidP="00C221A5">
            <w:pPr>
              <w:pStyle w:val="a4"/>
              <w:adjustRightInd w:val="0"/>
              <w:snapToGrid w:val="0"/>
              <w:spacing w:line="0" w:lineRule="atLeast"/>
              <w:ind w:right="110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  <w:lang w:eastAsia="zh-TW"/>
              </w:rPr>
            </w:pP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w w:val="105"/>
                <w:sz w:val="32"/>
                <w:szCs w:val="32"/>
                <w:lang w:eastAsia="zh-TW"/>
              </w:rPr>
              <w:t>※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  <w:lang w:eastAsia="zh-TW"/>
              </w:rPr>
              <w:t>授課</w:t>
            </w:r>
            <w:r w:rsidRPr="00C221A5">
              <w:rPr>
                <w:rFonts w:ascii="微軟正黑體" w:eastAsia="微軟正黑體" w:hAnsi="微軟正黑體"/>
                <w:b/>
                <w:color w:val="000000" w:themeColor="text1"/>
                <w:w w:val="105"/>
                <w:sz w:val="32"/>
                <w:szCs w:val="32"/>
                <w:lang w:eastAsia="zh-TW"/>
              </w:rPr>
              <w:t>人數</w:t>
            </w: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  <w:lang w:eastAsia="zh-TW"/>
              </w:rPr>
              <w:t>：</w:t>
            </w:r>
            <w:r w:rsidR="000328E7" w:rsidRPr="00C221A5">
              <w:rPr>
                <w:rFonts w:ascii="Arial Black" w:eastAsia="微軟正黑體" w:hAnsi="Arial Black" w:cstheme="minorBidi" w:hint="eastAsia"/>
                <w:b/>
                <w:color w:val="0000FF"/>
                <w:kern w:val="2"/>
                <w:sz w:val="32"/>
                <w:szCs w:val="32"/>
                <w:lang w:eastAsia="zh-TW"/>
              </w:rPr>
              <w:t>~</w:t>
            </w:r>
            <w:r w:rsidRPr="00C221A5">
              <w:rPr>
                <w:rFonts w:ascii="Arial Black" w:eastAsia="微軟正黑體" w:hAnsi="Arial Black" w:cstheme="minorBidi" w:hint="eastAsia"/>
                <w:b/>
                <w:color w:val="0000FF"/>
                <w:kern w:val="2"/>
                <w:sz w:val="32"/>
                <w:szCs w:val="32"/>
                <w:lang w:eastAsia="zh-TW"/>
              </w:rPr>
              <w:t>50</w:t>
            </w:r>
            <w:r w:rsidRPr="00C221A5">
              <w:rPr>
                <w:rFonts w:ascii="Arial Black" w:eastAsia="微軟正黑體" w:hAnsi="Arial Black" w:cstheme="minorBidi"/>
                <w:b/>
                <w:color w:val="0000FF"/>
                <w:kern w:val="2"/>
                <w:sz w:val="32"/>
                <w:szCs w:val="32"/>
                <w:lang w:eastAsia="zh-TW"/>
              </w:rPr>
              <w:t>人（含）</w:t>
            </w:r>
          </w:p>
          <w:p w14:paraId="1E8AF97A" w14:textId="0DBA8697" w:rsidR="009E151B" w:rsidRPr="00C221A5" w:rsidRDefault="009E151B" w:rsidP="00C221A5">
            <w:pPr>
              <w:adjustRightInd w:val="0"/>
              <w:snapToGrid w:val="0"/>
              <w:spacing w:line="0" w:lineRule="atLeast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※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授課</w:t>
            </w:r>
            <w:r w:rsidRPr="00C221A5">
              <w:rPr>
                <w:rFonts w:ascii="Arial Black" w:eastAsia="微軟正黑體" w:hAnsi="Arial Black"/>
                <w:b/>
                <w:color w:val="000000" w:themeColor="text1"/>
                <w:w w:val="105"/>
                <w:sz w:val="32"/>
                <w:szCs w:val="32"/>
              </w:rPr>
              <w:t>地點</w:t>
            </w: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：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本校</w:t>
            </w:r>
            <w:r w:rsidR="00B16E24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大數據中心</w:t>
            </w:r>
            <w:r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BD104</w:t>
            </w:r>
          </w:p>
          <w:p w14:paraId="6A285936" w14:textId="0C88C724" w:rsidR="009E151B" w:rsidRPr="00C221A5" w:rsidRDefault="009E151B" w:rsidP="00C221A5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w w:val="105"/>
                <w:sz w:val="32"/>
                <w:szCs w:val="32"/>
              </w:rPr>
            </w:pP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w w:val="105"/>
                <w:sz w:val="32"/>
                <w:szCs w:val="32"/>
              </w:rPr>
              <w:t>※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00" w:themeColor="text1"/>
                <w:w w:val="105"/>
                <w:sz w:val="32"/>
                <w:szCs w:val="32"/>
              </w:rPr>
              <w:t>授課</w:t>
            </w: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w w:val="105"/>
                <w:sz w:val="32"/>
                <w:szCs w:val="32"/>
              </w:rPr>
              <w:t>費用</w:t>
            </w:r>
            <w:r w:rsidR="00FF1021" w:rsidRPr="00C221A5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：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5</w:t>
            </w:r>
            <w:r w:rsidR="00FF1021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,0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00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元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(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校內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)</w:t>
            </w:r>
            <w:r w:rsidRPr="00C221A5">
              <w:rPr>
                <w:rFonts w:ascii="微軟正黑體" w:eastAsia="微軟正黑體" w:hAnsi="微軟正黑體" w:hint="eastAsia"/>
                <w:b/>
                <w:color w:val="000000" w:themeColor="text1"/>
                <w:w w:val="105"/>
                <w:sz w:val="32"/>
                <w:szCs w:val="32"/>
              </w:rPr>
              <w:t>；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9</w:t>
            </w:r>
            <w:r w:rsidR="00FF1021"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,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000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元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(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校外</w:t>
            </w:r>
            <w:r w:rsidR="00125A89"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)</w:t>
            </w:r>
          </w:p>
          <w:p w14:paraId="6CF8B835" w14:textId="77777777" w:rsidR="009E151B" w:rsidRPr="00C221A5" w:rsidRDefault="00C92265" w:rsidP="00C221A5">
            <w:pPr>
              <w:adjustRightInd w:val="0"/>
              <w:snapToGrid w:val="0"/>
              <w:spacing w:line="0" w:lineRule="atLeast"/>
              <w:ind w:leftChars="886" w:left="2251" w:hangingChars="39" w:hanging="125"/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(</w:t>
            </w:r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含四天午餐、</w:t>
            </w:r>
            <w:proofErr w:type="spellStart"/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iPAS</w:t>
            </w:r>
            <w:proofErr w:type="spellEnd"/>
            <w:proofErr w:type="gramStart"/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淨零碳</w:t>
            </w:r>
            <w:proofErr w:type="gramEnd"/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規劃</w:t>
            </w:r>
            <w:proofErr w:type="gramStart"/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管理師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考照</w:t>
            </w:r>
            <w:proofErr w:type="gramEnd"/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費、</w:t>
            </w:r>
            <w:r w:rsidR="00084AA0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br/>
            </w:r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美國</w:t>
            </w:r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ESG</w:t>
            </w:r>
            <w:r w:rsidR="009E151B" w:rsidRPr="00C221A5">
              <w:rPr>
                <w:rFonts w:ascii="Arial Black" w:eastAsia="微軟正黑體" w:hAnsi="Arial Black"/>
                <w:b/>
                <w:color w:val="0000FF"/>
                <w:sz w:val="32"/>
                <w:szCs w:val="32"/>
              </w:rPr>
              <w:t>證書費、訓練費、講義費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sz w:val="32"/>
                <w:szCs w:val="32"/>
              </w:rPr>
              <w:t>)</w:t>
            </w:r>
          </w:p>
          <w:p w14:paraId="1D6367B6" w14:textId="6CBBB5D5" w:rsidR="00AB6BF4" w:rsidRPr="00C221A5" w:rsidRDefault="00AB6BF4" w:rsidP="00C221A5">
            <w:pPr>
              <w:adjustRightInd w:val="0"/>
              <w:snapToGrid w:val="0"/>
              <w:spacing w:line="0" w:lineRule="atLeast"/>
              <w:jc w:val="both"/>
              <w:rPr>
                <w:rFonts w:ascii="Arial Black" w:eastAsia="微軟正黑體" w:hAnsi="Arial Black"/>
                <w:b/>
                <w:color w:val="0000FF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※主</w:t>
            </w:r>
            <w:r w:rsidRPr="00C221A5">
              <w:rPr>
                <w:rFonts w:ascii="Arial Black" w:eastAsia="微軟正黑體" w:hAnsi="Arial Black"/>
                <w:b/>
                <w:color w:val="212180"/>
                <w:w w:val="105"/>
                <w:sz w:val="32"/>
                <w:szCs w:val="32"/>
              </w:rPr>
              <w:t>辦單位：</w:t>
            </w:r>
            <w:r w:rsidR="00205C5E" w:rsidRPr="00C221A5">
              <w:rPr>
                <w:rFonts w:ascii="Arial Black" w:eastAsia="微軟正黑體" w:hAnsi="Arial Black"/>
                <w:b/>
                <w:color w:val="0000FF"/>
                <w:w w:val="105"/>
                <w:sz w:val="32"/>
                <w:szCs w:val="32"/>
              </w:rPr>
              <w:t>國立屏東科技大學機械工程系</w:t>
            </w:r>
          </w:p>
          <w:p w14:paraId="3F0040BD" w14:textId="77777777" w:rsidR="00AB6BF4" w:rsidRPr="00C221A5" w:rsidRDefault="00AB6BF4" w:rsidP="00C221A5">
            <w:pPr>
              <w:adjustRightInd w:val="0"/>
              <w:snapToGrid w:val="0"/>
              <w:spacing w:line="0" w:lineRule="atLeast"/>
              <w:jc w:val="both"/>
              <w:rPr>
                <w:rFonts w:ascii="Arial Black" w:eastAsia="微軟正黑體" w:hAnsi="Arial Black"/>
                <w:b/>
                <w:bCs/>
                <w:color w:val="0000FF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※協辦</w:t>
            </w:r>
            <w:r w:rsidRPr="00C221A5">
              <w:rPr>
                <w:rFonts w:ascii="Arial Black" w:eastAsia="微軟正黑體" w:hAnsi="Arial Black"/>
                <w:b/>
                <w:color w:val="002060"/>
                <w:w w:val="105"/>
                <w:sz w:val="32"/>
                <w:szCs w:val="32"/>
              </w:rPr>
              <w:t>單位</w:t>
            </w:r>
            <w:r w:rsidRPr="00C221A5">
              <w:rPr>
                <w:rFonts w:ascii="Arial Black" w:eastAsia="微軟正黑體" w:hAnsi="Arial Black"/>
                <w:b/>
                <w:color w:val="212180"/>
                <w:w w:val="105"/>
                <w:sz w:val="32"/>
                <w:szCs w:val="32"/>
              </w:rPr>
              <w:t>：</w:t>
            </w:r>
            <w:r w:rsidRPr="00C221A5">
              <w:rPr>
                <w:rFonts w:ascii="Arial Black" w:eastAsia="微軟正黑體" w:hAnsi="Arial Black" w:hint="eastAsia"/>
                <w:b/>
                <w:color w:val="0000FF"/>
                <w:w w:val="105"/>
                <w:sz w:val="32"/>
                <w:szCs w:val="32"/>
              </w:rPr>
              <w:t>機械工程科技服務中心、</w:t>
            </w:r>
            <w:r w:rsidRPr="00C221A5">
              <w:rPr>
                <w:rFonts w:ascii="Arial Black" w:eastAsia="微軟正黑體" w:hAnsi="Arial Black"/>
                <w:b/>
                <w:bCs/>
                <w:color w:val="0000FF"/>
                <w:w w:val="105"/>
                <w:sz w:val="32"/>
                <w:szCs w:val="32"/>
              </w:rPr>
              <w:t>3D</w:t>
            </w:r>
            <w:r w:rsidRPr="00C221A5">
              <w:rPr>
                <w:rFonts w:ascii="Arial Black" w:eastAsia="微軟正黑體" w:hAnsi="Arial Black"/>
                <w:b/>
                <w:bCs/>
                <w:color w:val="0000FF"/>
                <w:w w:val="105"/>
                <w:sz w:val="32"/>
                <w:szCs w:val="32"/>
              </w:rPr>
              <w:t>列印中心</w:t>
            </w:r>
          </w:p>
          <w:p w14:paraId="4CD1F5ED" w14:textId="05B7B44A" w:rsidR="00205C5E" w:rsidRPr="00C221A5" w:rsidRDefault="00205C5E" w:rsidP="00C221A5">
            <w:pPr>
              <w:adjustRightInd w:val="0"/>
              <w:snapToGrid w:val="0"/>
              <w:spacing w:line="0" w:lineRule="atLeast"/>
              <w:jc w:val="both"/>
              <w:rPr>
                <w:rFonts w:ascii="Arial Black" w:eastAsia="微軟正黑體" w:hAnsi="Arial Black"/>
                <w:b/>
                <w:color w:val="212180"/>
                <w:w w:val="105"/>
                <w:sz w:val="32"/>
                <w:szCs w:val="32"/>
              </w:rPr>
            </w:pPr>
            <w:r w:rsidRPr="00C221A5">
              <w:rPr>
                <w:rFonts w:ascii="Arial Black" w:eastAsia="微軟正黑體" w:hAnsi="Arial Black" w:hint="eastAsia"/>
                <w:b/>
                <w:color w:val="002060"/>
                <w:w w:val="105"/>
                <w:sz w:val="32"/>
                <w:szCs w:val="32"/>
              </w:rPr>
              <w:t>※聯絡窗口</w:t>
            </w:r>
            <w:r w:rsidRPr="00C221A5">
              <w:rPr>
                <w:rFonts w:ascii="Arial Black" w:eastAsia="微軟正黑體" w:hAnsi="Arial Black"/>
                <w:b/>
                <w:color w:val="212180"/>
                <w:w w:val="105"/>
                <w:sz w:val="32"/>
                <w:szCs w:val="32"/>
              </w:rPr>
              <w:t>：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(08)7703202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轉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7492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、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7373 (</w:t>
            </w:r>
            <w:r w:rsidR="009D5479"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職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發處</w:t>
            </w:r>
            <w:r w:rsidRPr="00C221A5">
              <w:rPr>
                <w:rFonts w:ascii="Arial Black" w:eastAsia="微軟正黑體" w:hAnsi="Arial Black" w:hint="eastAsia"/>
                <w:b/>
                <w:color w:val="212180"/>
                <w:w w:val="105"/>
                <w:sz w:val="32"/>
                <w:szCs w:val="32"/>
              </w:rPr>
              <w:t>)</w:t>
            </w:r>
          </w:p>
        </w:tc>
      </w:tr>
    </w:tbl>
    <w:p w14:paraId="266C3C7F" w14:textId="0EB9C446" w:rsidR="00724864" w:rsidRPr="00C221A5" w:rsidRDefault="00724864" w:rsidP="00C221A5">
      <w:pPr>
        <w:adjustRightInd w:val="0"/>
        <w:snapToGrid w:val="0"/>
        <w:spacing w:line="0" w:lineRule="atLeast"/>
        <w:jc w:val="both"/>
        <w:rPr>
          <w:sz w:val="32"/>
          <w:szCs w:val="32"/>
        </w:rPr>
      </w:pPr>
      <w:r w:rsidRPr="00C221A5">
        <w:rPr>
          <w:rFonts w:ascii="微軟正黑體" w:eastAsia="微軟正黑體" w:hAnsi="微軟正黑體" w:hint="eastAsia"/>
          <w:b/>
          <w:color w:val="000000" w:themeColor="text1"/>
          <w:w w:val="105"/>
          <w:sz w:val="32"/>
          <w:szCs w:val="32"/>
        </w:rPr>
        <w:t>※</w:t>
      </w:r>
      <w:r w:rsidR="009E151B" w:rsidRPr="00C221A5">
        <w:rPr>
          <w:rFonts w:ascii="Arial Black" w:eastAsia="微軟正黑體" w:hAnsi="Arial Black"/>
          <w:b/>
          <w:color w:val="FF0000"/>
          <w:sz w:val="32"/>
          <w:szCs w:val="32"/>
        </w:rPr>
        <w:t>報名連結</w:t>
      </w:r>
      <w:r w:rsidRPr="00C221A5">
        <w:rPr>
          <w:rFonts w:ascii="微軟正黑體" w:eastAsia="微軟正黑體" w:hAnsi="微軟正黑體" w:hint="eastAsia"/>
          <w:b/>
          <w:color w:val="000000" w:themeColor="text1"/>
          <w:w w:val="105"/>
          <w:sz w:val="32"/>
          <w:szCs w:val="32"/>
        </w:rPr>
        <w:t>：</w:t>
      </w:r>
      <w:hyperlink r:id="rId6" w:history="1">
        <w:r w:rsidR="00205C5E" w:rsidRPr="00C221A5">
          <w:rPr>
            <w:rStyle w:val="ad"/>
            <w:rFonts w:ascii="微軟正黑體" w:eastAsia="微軟正黑體" w:hAnsi="微軟正黑體"/>
            <w:b/>
            <w:w w:val="105"/>
            <w:sz w:val="32"/>
            <w:szCs w:val="32"/>
          </w:rPr>
          <w:t>https://forms.gle/5t2uyi4UiwFP6phx9</w:t>
        </w:r>
      </w:hyperlink>
    </w:p>
    <w:p w14:paraId="082D2297" w14:textId="365EA73E" w:rsidR="00C221A5" w:rsidRPr="00C221A5" w:rsidRDefault="00C221A5" w:rsidP="00C221A5">
      <w:pPr>
        <w:adjustRightInd w:val="0"/>
        <w:snapToGrid w:val="0"/>
        <w:spacing w:line="0" w:lineRule="atLeast"/>
        <w:jc w:val="both"/>
        <w:rPr>
          <w:rFonts w:ascii="微軟正黑體" w:eastAsia="微軟正黑體" w:hAnsi="微軟正黑體"/>
          <w:b/>
          <w:color w:val="000000" w:themeColor="text1"/>
          <w:w w:val="105"/>
          <w:sz w:val="32"/>
          <w:szCs w:val="32"/>
        </w:rPr>
      </w:pPr>
      <w:r w:rsidRPr="00C221A5">
        <w:rPr>
          <w:rFonts w:ascii="微軟正黑體" w:eastAsia="微軟正黑體" w:hAnsi="微軟正黑體" w:hint="eastAsia"/>
          <w:b/>
          <w:color w:val="000000" w:themeColor="text1"/>
          <w:w w:val="105"/>
          <w:sz w:val="32"/>
          <w:szCs w:val="32"/>
        </w:rPr>
        <w:t>※經濟部淨零碳規劃管理師專區：</w:t>
      </w:r>
      <w:r w:rsidRPr="00C221A5">
        <w:rPr>
          <w:rFonts w:ascii="微軟正黑體" w:eastAsia="微軟正黑體" w:hAnsi="微軟正黑體"/>
          <w:b/>
          <w:color w:val="000000" w:themeColor="text1"/>
          <w:w w:val="105"/>
          <w:sz w:val="32"/>
          <w:szCs w:val="32"/>
        </w:rPr>
        <w:t>https://www.ipas.org.tw/NZ</w:t>
      </w:r>
    </w:p>
    <w:p w14:paraId="6DFE1473" w14:textId="5ACA175F" w:rsidR="00C92265" w:rsidRPr="00205C5E" w:rsidRDefault="00C221A5" w:rsidP="00205C5E">
      <w:pPr>
        <w:spacing w:line="0" w:lineRule="atLeast"/>
        <w:jc w:val="both"/>
        <w:rPr>
          <w:rFonts w:ascii="Arial Black" w:eastAsia="微軟正黑體" w:hAnsi="Arial Black"/>
          <w:b/>
          <w:color w:val="212180"/>
          <w:w w:val="105"/>
          <w:sz w:val="36"/>
          <w:szCs w:val="40"/>
        </w:rPr>
      </w:pPr>
      <w:r>
        <w:rPr>
          <w:rFonts w:ascii="Arial Black" w:eastAsia="微軟正黑體" w:hAnsi="Arial Black"/>
          <w:b/>
          <w:noProof/>
          <w:color w:val="2121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D77AA" wp14:editId="10A445A9">
                <wp:simplePos x="0" y="0"/>
                <wp:positionH relativeFrom="column">
                  <wp:posOffset>3916680</wp:posOffset>
                </wp:positionH>
                <wp:positionV relativeFrom="paragraph">
                  <wp:posOffset>363220</wp:posOffset>
                </wp:positionV>
                <wp:extent cx="1695450" cy="609600"/>
                <wp:effectExtent l="0" t="0" r="0" b="0"/>
                <wp:wrapNone/>
                <wp:docPr id="124607108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E154" w14:textId="3251819F" w:rsidR="00C221A5" w:rsidRPr="00C221A5" w:rsidRDefault="00C221A5" w:rsidP="00C221A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221A5">
                              <w:rPr>
                                <w:rFonts w:ascii="Segoe UI Emoji" w:eastAsia="微軟正黑體" w:hAnsi="Segoe UI Emoji" w:cs="Segoe UI Emoji"/>
                                <w:b/>
                                <w:color w:val="212180"/>
                                <w:w w:val="105"/>
                                <w:sz w:val="36"/>
                                <w:szCs w:val="40"/>
                              </w:rPr>
                              <w:t>👈</w:t>
                            </w:r>
                            <w:r w:rsidRPr="00C221A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105"/>
                                <w:sz w:val="22"/>
                              </w:rPr>
                              <w:t>經濟部淨零碳規劃管理師專區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77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8.4pt;margin-top:28.6pt;width:133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" filled="f" stroked="f" strokeweight=".5pt">
                <v:textbox>
                  <w:txbxContent>
                    <w:p w14:paraId="60A2E154" w14:textId="3251819F" w:rsidR="00C221A5" w:rsidRPr="00C221A5" w:rsidRDefault="00C221A5" w:rsidP="00C221A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221A5">
                        <w:rPr>
                          <w:rFonts w:ascii="Segoe UI Emoji" w:eastAsia="微軟正黑體" w:hAnsi="Segoe UI Emoji" w:cs="Segoe UI Emoji"/>
                          <w:b/>
                          <w:color w:val="212180"/>
                          <w:w w:val="105"/>
                          <w:sz w:val="36"/>
                          <w:szCs w:val="40"/>
                        </w:rPr>
                        <w:t>👈</w:t>
                      </w:r>
                      <w:r w:rsidRPr="00C221A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105"/>
                          <w:sz w:val="22"/>
                        </w:rPr>
                        <w:t>經濟部淨零碳規劃管理師專區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微軟正黑體" w:hAnsi="Arial Black"/>
          <w:b/>
          <w:noProof/>
          <w:color w:val="2121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98116" wp14:editId="1C30C3F2">
                <wp:simplePos x="0" y="0"/>
                <wp:positionH relativeFrom="column">
                  <wp:posOffset>1287145</wp:posOffset>
                </wp:positionH>
                <wp:positionV relativeFrom="paragraph">
                  <wp:posOffset>334645</wp:posOffset>
                </wp:positionV>
                <wp:extent cx="1228725" cy="590550"/>
                <wp:effectExtent l="0" t="0" r="0" b="0"/>
                <wp:wrapNone/>
                <wp:docPr id="14524297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39CC" w14:textId="4751CD3A" w:rsidR="00C0517E" w:rsidRPr="00C221A5" w:rsidRDefault="00C221A5" w:rsidP="00C221A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221A5">
                              <w:rPr>
                                <w:rFonts w:ascii="Segoe UI Emoji" w:eastAsia="微軟正黑體" w:hAnsi="Segoe UI Emoji" w:cs="Segoe UI Emoji"/>
                                <w:b/>
                                <w:color w:val="212180"/>
                                <w:w w:val="105"/>
                                <w:sz w:val="36"/>
                                <w:szCs w:val="40"/>
                              </w:rPr>
                              <w:t>👈</w:t>
                            </w:r>
                            <w:r w:rsidR="00C0517E" w:rsidRPr="00C221A5">
                              <w:rPr>
                                <w:rFonts w:ascii="Arial Black" w:eastAsia="微軟正黑體" w:hAnsi="Arial Black"/>
                                <w:b/>
                                <w:color w:val="000000" w:themeColor="text1"/>
                                <w:sz w:val="22"/>
                              </w:rPr>
                              <w:t>報名</w:t>
                            </w:r>
                            <w:r w:rsidRPr="00C221A5">
                              <w:rPr>
                                <w:rFonts w:ascii="Arial Black" w:eastAsia="微軟正黑體" w:hAnsi="Arial Black"/>
                                <w:b/>
                                <w:color w:val="000000" w:themeColor="text1"/>
                                <w:sz w:val="22"/>
                              </w:rPr>
                              <w:t>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8116" id="_x0000_s1027" type="#_x0000_t202" style="position:absolute;left:0;text-align:left;margin-left:101.35pt;margin-top:26.35pt;width:96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" filled="f" stroked="f" strokeweight=".5pt">
                <v:textbox>
                  <w:txbxContent>
                    <w:p w14:paraId="341E39CC" w14:textId="4751CD3A" w:rsidR="00C0517E" w:rsidRPr="00C221A5" w:rsidRDefault="00C221A5" w:rsidP="00C221A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221A5">
                        <w:rPr>
                          <w:rFonts w:ascii="Segoe UI Emoji" w:eastAsia="微軟正黑體" w:hAnsi="Segoe UI Emoji" w:cs="Segoe UI Emoji"/>
                          <w:b/>
                          <w:color w:val="212180"/>
                          <w:w w:val="105"/>
                          <w:sz w:val="36"/>
                          <w:szCs w:val="40"/>
                        </w:rPr>
                        <w:t>👈</w:t>
                      </w:r>
                      <w:r w:rsidR="00C0517E" w:rsidRPr="00C221A5">
                        <w:rPr>
                          <w:rFonts w:ascii="Arial Black" w:eastAsia="微軟正黑體" w:hAnsi="Arial Black"/>
                          <w:b/>
                          <w:color w:val="000000" w:themeColor="text1"/>
                          <w:sz w:val="22"/>
                        </w:rPr>
                        <w:t>報名</w:t>
                      </w:r>
                      <w:r w:rsidRPr="00C221A5">
                        <w:rPr>
                          <w:rFonts w:ascii="Arial Black" w:eastAsia="微軟正黑體" w:hAnsi="Arial Black"/>
                          <w:b/>
                          <w:color w:val="000000" w:themeColor="text1"/>
                          <w:sz w:val="22"/>
                        </w:rPr>
                        <w:t>連結</w:t>
                      </w:r>
                    </w:p>
                  </w:txbxContent>
                </v:textbox>
              </v:shape>
            </w:pict>
          </mc:Fallback>
        </mc:AlternateContent>
      </w:r>
      <w:r w:rsidR="00205C5E">
        <w:rPr>
          <w:rFonts w:ascii="Arial Black" w:eastAsia="微軟正黑體" w:hAnsi="Arial Black"/>
          <w:b/>
          <w:noProof/>
          <w:color w:val="212180"/>
          <w:sz w:val="48"/>
          <w:szCs w:val="48"/>
        </w:rPr>
        <w:drawing>
          <wp:inline distT="0" distB="0" distL="0" distR="0" wp14:anchorId="11467A04" wp14:editId="636033E5">
            <wp:extent cx="1285875" cy="1285875"/>
            <wp:effectExtent l="0" t="0" r="9525" b="9525"/>
            <wp:docPr id="12435198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微軟正黑體" w:hAnsi="Arial Black" w:hint="eastAsia"/>
          <w:b/>
          <w:color w:val="212180"/>
          <w:w w:val="105"/>
          <w:sz w:val="36"/>
          <w:szCs w:val="40"/>
        </w:rPr>
        <w:t xml:space="preserve">            </w:t>
      </w:r>
      <w:r>
        <w:rPr>
          <w:rFonts w:ascii="Arial Black" w:eastAsia="微軟正黑體" w:hAnsi="Arial Black"/>
          <w:b/>
          <w:noProof/>
          <w:color w:val="212180"/>
          <w:w w:val="105"/>
          <w:sz w:val="36"/>
          <w:szCs w:val="40"/>
        </w:rPr>
        <w:drawing>
          <wp:inline distT="0" distB="0" distL="0" distR="0" wp14:anchorId="02B55E79" wp14:editId="39F2F1A4">
            <wp:extent cx="1257300" cy="1257300"/>
            <wp:effectExtent l="0" t="0" r="0" b="0"/>
            <wp:docPr id="207182714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265" w:rsidRPr="00205C5E" w:rsidSect="00C92265">
      <w:headerReference w:type="default" r:id="rId9"/>
      <w:footerReference w:type="default" r:id="rId10"/>
      <w:pgSz w:w="11906" w:h="16838"/>
      <w:pgMar w:top="567" w:right="567" w:bottom="567" w:left="567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B8C5" w14:textId="77777777" w:rsidR="0079540D" w:rsidRDefault="0079540D" w:rsidP="00AD1076">
      <w:r>
        <w:separator/>
      </w:r>
    </w:p>
  </w:endnote>
  <w:endnote w:type="continuationSeparator" w:id="0">
    <w:p w14:paraId="1E37F3BC" w14:textId="77777777" w:rsidR="0079540D" w:rsidRDefault="0079540D" w:rsidP="00AD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D68B" w14:textId="485C9B25" w:rsidR="00C92265" w:rsidRPr="00C92265" w:rsidRDefault="00C92265" w:rsidP="00C92265">
    <w:pPr>
      <w:jc w:val="center"/>
    </w:pPr>
    <w:r>
      <w:rPr>
        <w:rFonts w:ascii="Arial Black" w:eastAsia="微軟正黑體" w:hAnsi="Arial Black" w:hint="eastAsia"/>
        <w:b/>
        <w:color w:val="212180"/>
        <w:sz w:val="48"/>
        <w:szCs w:val="48"/>
      </w:rPr>
      <w:t>～</w:t>
    </w:r>
    <w:r w:rsidR="00331C3F">
      <w:rPr>
        <w:rFonts w:ascii="Arial Black" w:eastAsia="微軟正黑體" w:hAnsi="Arial Black" w:hint="eastAsia"/>
        <w:b/>
        <w:color w:val="212180"/>
        <w:sz w:val="48"/>
        <w:szCs w:val="48"/>
      </w:rPr>
      <w:t>綠色</w:t>
    </w:r>
    <w:r w:rsidRPr="008E78DE">
      <w:rPr>
        <w:rFonts w:ascii="Arial Black" w:eastAsia="微軟正黑體" w:hAnsi="Arial Black" w:hint="eastAsia"/>
        <w:b/>
        <w:color w:val="212180"/>
        <w:sz w:val="48"/>
        <w:szCs w:val="48"/>
      </w:rPr>
      <w:t>趨勢，</w:t>
    </w:r>
    <w:r w:rsidR="00331C3F">
      <w:rPr>
        <w:rFonts w:ascii="Arial Black" w:eastAsia="微軟正黑體" w:hAnsi="Arial Black" w:hint="eastAsia"/>
        <w:b/>
        <w:color w:val="212180"/>
        <w:sz w:val="48"/>
        <w:szCs w:val="48"/>
      </w:rPr>
      <w:t>永續發展</w:t>
    </w:r>
    <w:r>
      <w:rPr>
        <w:rFonts w:ascii="Arial Black" w:eastAsia="微軟正黑體" w:hAnsi="Arial Black" w:hint="eastAsia"/>
        <w:b/>
        <w:color w:val="212180"/>
        <w:sz w:val="48"/>
        <w:szCs w:val="48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D022" w14:textId="77777777" w:rsidR="0079540D" w:rsidRDefault="0079540D" w:rsidP="00AD1076">
      <w:r>
        <w:separator/>
      </w:r>
    </w:p>
  </w:footnote>
  <w:footnote w:type="continuationSeparator" w:id="0">
    <w:p w14:paraId="74391D01" w14:textId="77777777" w:rsidR="0079540D" w:rsidRDefault="0079540D" w:rsidP="00AD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4F35" w14:textId="7F4257C1" w:rsidR="00E34D46" w:rsidRDefault="00A84BF1" w:rsidP="00125A89">
    <w:pPr>
      <w:pStyle w:val="a7"/>
      <w:tabs>
        <w:tab w:val="clear" w:pos="4153"/>
        <w:tab w:val="clear" w:pos="8306"/>
      </w:tabs>
    </w:pPr>
    <w:r w:rsidRPr="00A84BF1">
      <w:rPr>
        <w:noProof/>
      </w:rPr>
      <w:drawing>
        <wp:inline distT="0" distB="0" distL="0" distR="0" wp14:anchorId="25DBE936" wp14:editId="28A02A9B">
          <wp:extent cx="632067" cy="504000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067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A89">
      <w:rPr>
        <w:rFonts w:hint="eastAsia"/>
      </w:rPr>
      <w:t xml:space="preserve">　　　　　　　　　　　　　　　　　　　　　　　　　　　　　　　　　　　　　　</w:t>
    </w:r>
    <w:r w:rsidR="00E34D46">
      <w:rPr>
        <w:noProof/>
      </w:rPr>
      <w:drawing>
        <wp:inline distT="0" distB="0" distL="0" distR="0" wp14:anchorId="7EA370E7" wp14:editId="49343A4F">
          <wp:extent cx="1273216" cy="504000"/>
          <wp:effectExtent l="0" t="0" r="3175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3216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9CC"/>
    <w:rsid w:val="000328E7"/>
    <w:rsid w:val="0004360C"/>
    <w:rsid w:val="000527BE"/>
    <w:rsid w:val="00084AA0"/>
    <w:rsid w:val="000E6FF0"/>
    <w:rsid w:val="000F6645"/>
    <w:rsid w:val="00125A89"/>
    <w:rsid w:val="00133B99"/>
    <w:rsid w:val="001953D1"/>
    <w:rsid w:val="001C6B53"/>
    <w:rsid w:val="001F33CC"/>
    <w:rsid w:val="00201467"/>
    <w:rsid w:val="00205C5E"/>
    <w:rsid w:val="00205EDC"/>
    <w:rsid w:val="002075A6"/>
    <w:rsid w:val="00211376"/>
    <w:rsid w:val="00296647"/>
    <w:rsid w:val="002B4E93"/>
    <w:rsid w:val="002F3BD2"/>
    <w:rsid w:val="003252F9"/>
    <w:rsid w:val="00331C3F"/>
    <w:rsid w:val="00337035"/>
    <w:rsid w:val="00350945"/>
    <w:rsid w:val="0037320B"/>
    <w:rsid w:val="003B4577"/>
    <w:rsid w:val="003B79CC"/>
    <w:rsid w:val="003B7EC2"/>
    <w:rsid w:val="00402D0F"/>
    <w:rsid w:val="00410B8E"/>
    <w:rsid w:val="00414382"/>
    <w:rsid w:val="00453D2E"/>
    <w:rsid w:val="004749D3"/>
    <w:rsid w:val="004B1E57"/>
    <w:rsid w:val="00517532"/>
    <w:rsid w:val="00533DB4"/>
    <w:rsid w:val="0059304E"/>
    <w:rsid w:val="005D2228"/>
    <w:rsid w:val="00650DE5"/>
    <w:rsid w:val="00665779"/>
    <w:rsid w:val="00681D0E"/>
    <w:rsid w:val="006B19CF"/>
    <w:rsid w:val="006D5CA5"/>
    <w:rsid w:val="00712557"/>
    <w:rsid w:val="00724864"/>
    <w:rsid w:val="007600D0"/>
    <w:rsid w:val="00766A3B"/>
    <w:rsid w:val="0079540D"/>
    <w:rsid w:val="007A3B2E"/>
    <w:rsid w:val="007D0E97"/>
    <w:rsid w:val="0080013E"/>
    <w:rsid w:val="00806F14"/>
    <w:rsid w:val="008632A4"/>
    <w:rsid w:val="00875EEC"/>
    <w:rsid w:val="008B6B71"/>
    <w:rsid w:val="008C7C67"/>
    <w:rsid w:val="008E78DE"/>
    <w:rsid w:val="00906C22"/>
    <w:rsid w:val="009103C5"/>
    <w:rsid w:val="0091567E"/>
    <w:rsid w:val="00943AF0"/>
    <w:rsid w:val="009D5479"/>
    <w:rsid w:val="009E151B"/>
    <w:rsid w:val="009E22ED"/>
    <w:rsid w:val="009E2C54"/>
    <w:rsid w:val="00A24808"/>
    <w:rsid w:val="00A41406"/>
    <w:rsid w:val="00A5037D"/>
    <w:rsid w:val="00A74861"/>
    <w:rsid w:val="00A84BF1"/>
    <w:rsid w:val="00A87713"/>
    <w:rsid w:val="00AB6BF4"/>
    <w:rsid w:val="00AD1076"/>
    <w:rsid w:val="00AD382A"/>
    <w:rsid w:val="00B16E24"/>
    <w:rsid w:val="00BE29B7"/>
    <w:rsid w:val="00C0517E"/>
    <w:rsid w:val="00C06DFE"/>
    <w:rsid w:val="00C221A5"/>
    <w:rsid w:val="00C311B6"/>
    <w:rsid w:val="00C34D9C"/>
    <w:rsid w:val="00C463D2"/>
    <w:rsid w:val="00C529AC"/>
    <w:rsid w:val="00C92265"/>
    <w:rsid w:val="00CC1897"/>
    <w:rsid w:val="00CC74CC"/>
    <w:rsid w:val="00CD212F"/>
    <w:rsid w:val="00D16327"/>
    <w:rsid w:val="00D202E8"/>
    <w:rsid w:val="00D3442F"/>
    <w:rsid w:val="00D34B4E"/>
    <w:rsid w:val="00D703FE"/>
    <w:rsid w:val="00D96D0D"/>
    <w:rsid w:val="00DD28F6"/>
    <w:rsid w:val="00DE19B2"/>
    <w:rsid w:val="00E321F3"/>
    <w:rsid w:val="00E34D46"/>
    <w:rsid w:val="00E5324A"/>
    <w:rsid w:val="00E705BB"/>
    <w:rsid w:val="00E73AC4"/>
    <w:rsid w:val="00E81A19"/>
    <w:rsid w:val="00EA5F76"/>
    <w:rsid w:val="00F334ED"/>
    <w:rsid w:val="00FB3FAC"/>
    <w:rsid w:val="00FB483E"/>
    <w:rsid w:val="00FC004C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C9AC"/>
  <w15:docId w15:val="{8B03690E-7C37-4C5F-A2D3-4269FD37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6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79CC"/>
    <w:pPr>
      <w:autoSpaceDE w:val="0"/>
      <w:autoSpaceDN w:val="0"/>
    </w:pPr>
    <w:rPr>
      <w:rFonts w:ascii="細明體_HKSCS" w:eastAsia="細明體_HKSCS" w:hAnsi="細明體_HKSCS" w:cs="細明體_HKSCS"/>
      <w:kern w:val="0"/>
      <w:sz w:val="21"/>
      <w:szCs w:val="21"/>
      <w:lang w:eastAsia="en-US"/>
    </w:rPr>
  </w:style>
  <w:style w:type="character" w:customStyle="1" w:styleId="a5">
    <w:name w:val="本文 字元"/>
    <w:basedOn w:val="a0"/>
    <w:link w:val="a4"/>
    <w:uiPriority w:val="1"/>
    <w:rsid w:val="003B79CC"/>
    <w:rPr>
      <w:rFonts w:ascii="細明體_HKSCS" w:eastAsia="細明體_HKSCS" w:hAnsi="細明體_HKSCS" w:cs="細明體_HKSCS"/>
      <w:kern w:val="0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FC004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D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107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107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2486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Hyperlink"/>
    <w:basedOn w:val="a0"/>
    <w:uiPriority w:val="99"/>
    <w:unhideWhenUsed/>
    <w:rsid w:val="00205C5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5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5t2uyi4UiwFP6phx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賴妙玲</cp:lastModifiedBy>
  <cp:revision>73</cp:revision>
  <cp:lastPrinted>2025-07-31T06:26:00Z</cp:lastPrinted>
  <dcterms:created xsi:type="dcterms:W3CDTF">2024-03-02T12:56:00Z</dcterms:created>
  <dcterms:modified xsi:type="dcterms:W3CDTF">2025-08-07T02:36:00Z</dcterms:modified>
</cp:coreProperties>
</file>